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B7" w:rsidRDefault="002D44B7" w:rsidP="002D44B7">
      <w:pPr>
        <w:pStyle w:val="modeleexperttitre"/>
        <w:shd w:val="clear" w:color="auto" w:fill="FFFFFF"/>
        <w:spacing w:before="150" w:beforeAutospacing="0" w:after="0" w:afterAutospacing="0" w:line="294" w:lineRule="atLeast"/>
        <w:ind w:left="225"/>
        <w:jc w:val="center"/>
        <w:textAlignment w:val="baseline"/>
        <w:rPr>
          <w:b/>
          <w:bCs/>
          <w:caps/>
          <w:color w:val="910016"/>
        </w:rPr>
      </w:pPr>
      <w:r>
        <w:rPr>
          <w:b/>
          <w:bCs/>
          <w:caps/>
          <w:color w:val="910016"/>
        </w:rPr>
        <w:t>AVIS DE PUBLICITÉ </w:t>
      </w:r>
    </w:p>
    <w:p w:rsidR="002D44B7" w:rsidRDefault="002D44B7" w:rsidP="002D44B7">
      <w:pPr>
        <w:pStyle w:val="modeleexperttitre"/>
        <w:shd w:val="clear" w:color="auto" w:fill="FFFFFF"/>
        <w:spacing w:before="150" w:beforeAutospacing="0" w:after="0" w:afterAutospacing="0" w:line="294" w:lineRule="atLeast"/>
        <w:ind w:left="225"/>
        <w:jc w:val="center"/>
        <w:textAlignment w:val="baseline"/>
        <w:rPr>
          <w:b/>
          <w:bCs/>
          <w:caps/>
          <w:color w:val="910016"/>
        </w:rPr>
      </w:pPr>
      <w:bookmarkStart w:id="0" w:name="haut"/>
      <w:r>
        <w:rPr>
          <w:b/>
          <w:bCs/>
          <w:caps/>
          <w:color w:val="910016"/>
        </w:rPr>
        <w:t>MARCHÉ DE TRAVAUX </w:t>
      </w:r>
    </w:p>
    <w:p w:rsidR="002D44B7" w:rsidRDefault="002D44B7" w:rsidP="002D44B7">
      <w:pPr>
        <w:pStyle w:val="modeleexperttitre"/>
        <w:shd w:val="clear" w:color="auto" w:fill="FFFFFF"/>
        <w:spacing w:before="150" w:beforeAutospacing="0" w:after="0" w:afterAutospacing="0" w:line="294" w:lineRule="atLeast"/>
        <w:ind w:left="225"/>
        <w:jc w:val="center"/>
        <w:textAlignment w:val="baseline"/>
        <w:rPr>
          <w:b/>
          <w:bCs/>
          <w:caps/>
          <w:color w:val="910016"/>
        </w:rPr>
      </w:pPr>
    </w:p>
    <w:p w:rsidR="002D44B7" w:rsidRDefault="002D44B7" w:rsidP="002D44B7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color w:val="333333"/>
        </w:rPr>
        <w:t>Procédure adaptée (article 34 du décret n° 2016-360 du 25 mars 2016) </w:t>
      </w:r>
    </w:p>
    <w:p w:rsidR="002D44B7" w:rsidRDefault="002D44B7" w:rsidP="002D44B7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color w:val="333333"/>
        </w:rPr>
        <w:t> </w:t>
      </w:r>
    </w:p>
    <w:p w:rsidR="002D44B7" w:rsidRDefault="002D44B7" w:rsidP="002D44B7">
      <w:pPr>
        <w:pStyle w:val="modeleexperttexte"/>
        <w:shd w:val="clear" w:color="auto" w:fill="FFFFFF"/>
        <w:spacing w:before="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rStyle w:val="lev"/>
          <w:color w:val="0F87B7"/>
          <w:sz w:val="20"/>
          <w:szCs w:val="20"/>
          <w:bdr w:val="none" w:sz="0" w:space="0" w:color="auto" w:frame="1"/>
        </w:rPr>
        <w:t>Acheteur public</w:t>
      </w:r>
      <w:r>
        <w:rPr>
          <w:rStyle w:val="lev"/>
          <w:rFonts w:ascii="Cambria Math" w:hAnsi="Cambria Math" w:cs="Cambria Math"/>
          <w:color w:val="0F87B7"/>
          <w:sz w:val="20"/>
          <w:szCs w:val="20"/>
          <w:bdr w:val="none" w:sz="0" w:space="0" w:color="auto" w:frame="1"/>
        </w:rPr>
        <w:t> </w:t>
      </w:r>
      <w:r>
        <w:rPr>
          <w:rStyle w:val="lev"/>
          <w:color w:val="0F87B7"/>
          <w:sz w:val="20"/>
          <w:szCs w:val="20"/>
          <w:bdr w:val="none" w:sz="0" w:space="0" w:color="auto" w:frame="1"/>
        </w:rPr>
        <w:t>: </w:t>
      </w:r>
    </w:p>
    <w:p w:rsidR="002D44B7" w:rsidRPr="002D44B7" w:rsidRDefault="002D44B7" w:rsidP="002D44B7">
      <w:pPr>
        <w:pStyle w:val="modeleexperttexte"/>
        <w:shd w:val="clear" w:color="auto" w:fill="FFFFFF"/>
        <w:spacing w:before="0" w:beforeAutospacing="0" w:after="0" w:afterAutospacing="0" w:line="294" w:lineRule="atLeast"/>
        <w:ind w:left="225"/>
        <w:jc w:val="both"/>
        <w:textAlignment w:val="baseline"/>
        <w:rPr>
          <w:b/>
          <w:color w:val="333333"/>
        </w:rPr>
      </w:pPr>
      <w:r w:rsidRPr="002D44B7">
        <w:rPr>
          <w:b/>
          <w:color w:val="333333"/>
        </w:rPr>
        <w:t>Commune de Rennes-le-Château 11190</w:t>
      </w:r>
    </w:p>
    <w:p w:rsidR="002D44B7" w:rsidRDefault="002D44B7" w:rsidP="002D44B7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color w:val="333333"/>
        </w:rPr>
        <w:t>Contact</w:t>
      </w:r>
      <w:r>
        <w:rPr>
          <w:rFonts w:ascii="Cambria Math" w:hAnsi="Cambria Math" w:cs="Cambria Math"/>
          <w:color w:val="333333"/>
        </w:rPr>
        <w:t> </w:t>
      </w:r>
      <w:r>
        <w:rPr>
          <w:color w:val="333333"/>
        </w:rPr>
        <w:t>: M. Painco Alexandre, Maire</w:t>
      </w:r>
    </w:p>
    <w:p w:rsidR="002D44B7" w:rsidRDefault="002D44B7" w:rsidP="002D44B7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color w:val="333333"/>
        </w:rPr>
        <w:t>E-mail</w:t>
      </w:r>
      <w:r>
        <w:rPr>
          <w:rFonts w:ascii="Cambria Math" w:hAnsi="Cambria Math" w:cs="Cambria Math"/>
          <w:color w:val="333333"/>
        </w:rPr>
        <w:t> </w:t>
      </w:r>
      <w:r>
        <w:rPr>
          <w:color w:val="333333"/>
        </w:rPr>
        <w:t xml:space="preserve">: </w:t>
      </w:r>
      <w:hyperlink r:id="rId4" w:history="1">
        <w:r w:rsidRPr="0063640C">
          <w:rPr>
            <w:rStyle w:val="Lienhypertexte"/>
          </w:rPr>
          <w:t>mairie.rlc11@orange.fr</w:t>
        </w:r>
      </w:hyperlink>
    </w:p>
    <w:p w:rsidR="002D44B7" w:rsidRDefault="002D44B7" w:rsidP="002D44B7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color w:val="333333"/>
        </w:rPr>
        <w:t> </w:t>
      </w:r>
    </w:p>
    <w:p w:rsidR="002D44B7" w:rsidRDefault="002D44B7" w:rsidP="002D44B7">
      <w:pPr>
        <w:pStyle w:val="modeleexperttexte"/>
        <w:shd w:val="clear" w:color="auto" w:fill="FFFFFF"/>
        <w:spacing w:before="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rStyle w:val="lev"/>
          <w:color w:val="0F87B7"/>
          <w:sz w:val="20"/>
          <w:szCs w:val="20"/>
          <w:bdr w:val="none" w:sz="0" w:space="0" w:color="auto" w:frame="1"/>
        </w:rPr>
        <w:t>Objet du marché et description du marché</w:t>
      </w:r>
      <w:r>
        <w:rPr>
          <w:rStyle w:val="lev"/>
          <w:rFonts w:ascii="Cambria Math" w:hAnsi="Cambria Math" w:cs="Cambria Math"/>
          <w:color w:val="0F87B7"/>
          <w:sz w:val="20"/>
          <w:szCs w:val="20"/>
          <w:bdr w:val="none" w:sz="0" w:space="0" w:color="auto" w:frame="1"/>
        </w:rPr>
        <w:t> </w:t>
      </w:r>
      <w:r>
        <w:rPr>
          <w:rStyle w:val="lev"/>
          <w:color w:val="0F87B7"/>
          <w:sz w:val="20"/>
          <w:szCs w:val="20"/>
          <w:bdr w:val="none" w:sz="0" w:space="0" w:color="auto" w:frame="1"/>
        </w:rPr>
        <w:t>: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Restauration d’une sculpture en terre cuite et d’un bas relief (Eglise de Rennes-le-Château)</w:t>
      </w:r>
    </w:p>
    <w:p w:rsidR="002D44B7" w:rsidRDefault="002D44B7" w:rsidP="002D44B7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color w:val="333333"/>
        </w:rPr>
        <w:t> </w:t>
      </w:r>
    </w:p>
    <w:p w:rsidR="002D44B7" w:rsidRDefault="002D44B7" w:rsidP="002D44B7">
      <w:pPr>
        <w:pStyle w:val="modeleexperttexte"/>
        <w:shd w:val="clear" w:color="auto" w:fill="FFFFFF"/>
        <w:spacing w:before="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rStyle w:val="lev"/>
          <w:color w:val="0F87B7"/>
          <w:sz w:val="20"/>
          <w:szCs w:val="20"/>
          <w:bdr w:val="none" w:sz="0" w:space="0" w:color="auto" w:frame="1"/>
        </w:rPr>
        <w:t>Procédure</w:t>
      </w:r>
      <w:r>
        <w:rPr>
          <w:rStyle w:val="lev"/>
          <w:rFonts w:ascii="Cambria Math" w:hAnsi="Cambria Math" w:cs="Cambria Math"/>
          <w:color w:val="0F87B7"/>
          <w:sz w:val="20"/>
          <w:szCs w:val="20"/>
          <w:bdr w:val="none" w:sz="0" w:space="0" w:color="auto" w:frame="1"/>
        </w:rPr>
        <w:t> </w:t>
      </w:r>
      <w:r>
        <w:rPr>
          <w:rStyle w:val="lev"/>
          <w:color w:val="0F87B7"/>
          <w:sz w:val="20"/>
          <w:szCs w:val="20"/>
          <w:bdr w:val="none" w:sz="0" w:space="0" w:color="auto" w:frame="1"/>
        </w:rPr>
        <w:t>:</w:t>
      </w:r>
      <w:r>
        <w:rPr>
          <w:rStyle w:val="apple-converted-space"/>
          <w:b/>
          <w:bCs/>
          <w:color w:val="0F87B7"/>
          <w:sz w:val="20"/>
          <w:szCs w:val="20"/>
          <w:bdr w:val="none" w:sz="0" w:space="0" w:color="auto" w:frame="1"/>
        </w:rPr>
        <w:t> </w:t>
      </w:r>
      <w:r>
        <w:rPr>
          <w:color w:val="333333"/>
        </w:rPr>
        <w:t>Le marché est passé selon la procédure adaptée. La procédure est une procédure ouverte où toutes les entreprises peuvent remettre une offre. </w:t>
      </w:r>
    </w:p>
    <w:p w:rsidR="002D44B7" w:rsidRDefault="002D44B7" w:rsidP="002D44B7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color w:val="333333"/>
        </w:rPr>
        <w:t> </w:t>
      </w:r>
    </w:p>
    <w:p w:rsidR="002D44B7" w:rsidRDefault="002D44B7" w:rsidP="002D44B7">
      <w:pPr>
        <w:pStyle w:val="modeleexperttexte"/>
        <w:shd w:val="clear" w:color="auto" w:fill="FFFFFF"/>
        <w:spacing w:before="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rStyle w:val="lev"/>
          <w:color w:val="0F87B7"/>
          <w:sz w:val="20"/>
          <w:szCs w:val="20"/>
          <w:bdr w:val="none" w:sz="0" w:space="0" w:color="auto" w:frame="1"/>
        </w:rPr>
        <w:t>Lieu(x) d’exécution</w:t>
      </w:r>
      <w:r>
        <w:rPr>
          <w:rStyle w:val="lev"/>
          <w:rFonts w:ascii="Cambria Math" w:hAnsi="Cambria Math" w:cs="Cambria Math"/>
          <w:color w:val="0F87B7"/>
          <w:sz w:val="20"/>
          <w:szCs w:val="20"/>
          <w:bdr w:val="none" w:sz="0" w:space="0" w:color="auto" w:frame="1"/>
        </w:rPr>
        <w:t> </w:t>
      </w:r>
      <w:r>
        <w:rPr>
          <w:color w:val="333333"/>
        </w:rPr>
        <w:t xml:space="preserve">: commune de Rennes-le-Château </w:t>
      </w:r>
    </w:p>
    <w:p w:rsidR="002D44B7" w:rsidRDefault="002D44B7" w:rsidP="002D44B7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color w:val="333333"/>
        </w:rPr>
        <w:t> </w:t>
      </w:r>
    </w:p>
    <w:p w:rsidR="002D44B7" w:rsidRDefault="002D44B7" w:rsidP="002D44B7">
      <w:pPr>
        <w:pStyle w:val="modeleexperttexte"/>
        <w:shd w:val="clear" w:color="auto" w:fill="FFFFFF"/>
        <w:spacing w:before="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rStyle w:val="lev"/>
          <w:color w:val="0F87B7"/>
          <w:sz w:val="20"/>
          <w:szCs w:val="20"/>
          <w:bdr w:val="none" w:sz="0" w:space="0" w:color="auto" w:frame="1"/>
        </w:rPr>
        <w:t>Lieu d’obtention du dossier de consultation</w:t>
      </w:r>
      <w:r>
        <w:rPr>
          <w:rStyle w:val="lev"/>
          <w:rFonts w:ascii="Cambria Math" w:hAnsi="Cambria Math" w:cs="Cambria Math"/>
          <w:color w:val="0F87B7"/>
          <w:sz w:val="20"/>
          <w:szCs w:val="20"/>
          <w:bdr w:val="none" w:sz="0" w:space="0" w:color="auto" w:frame="1"/>
        </w:rPr>
        <w:t> </w:t>
      </w:r>
      <w:r>
        <w:rPr>
          <w:rStyle w:val="lev"/>
          <w:color w:val="0F87B7"/>
          <w:sz w:val="20"/>
          <w:szCs w:val="20"/>
          <w:bdr w:val="none" w:sz="0" w:space="0" w:color="auto" w:frame="1"/>
        </w:rPr>
        <w:t>:</w:t>
      </w:r>
      <w:r>
        <w:rPr>
          <w:rStyle w:val="apple-converted-space"/>
          <w:b/>
          <w:bCs/>
          <w:color w:val="0F87B7"/>
          <w:sz w:val="20"/>
          <w:szCs w:val="20"/>
          <w:bdr w:val="none" w:sz="0" w:space="0" w:color="auto" w:frame="1"/>
        </w:rPr>
        <w:t> </w:t>
      </w:r>
      <w:r>
        <w:rPr>
          <w:color w:val="333333"/>
        </w:rPr>
        <w:t>Le dossier de consultation complet peut</w:t>
      </w:r>
      <w:r>
        <w:rPr>
          <w:rFonts w:ascii="Cambria Math" w:hAnsi="Cambria Math" w:cs="Cambria Math"/>
          <w:color w:val="333333"/>
        </w:rPr>
        <w:t> </w:t>
      </w:r>
      <w:r>
        <w:rPr>
          <w:color w:val="333333"/>
        </w:rPr>
        <w:t>: </w:t>
      </w:r>
    </w:p>
    <w:p w:rsidR="002D44B7" w:rsidRDefault="002D44B7" w:rsidP="002D44B7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color w:val="333333"/>
        </w:rPr>
        <w:t>- être demandé courriel, courrier aux coordonnées ci-dessus</w:t>
      </w:r>
      <w:r>
        <w:rPr>
          <w:rFonts w:ascii="Cambria Math" w:hAnsi="Cambria Math" w:cs="Cambria Math"/>
          <w:color w:val="333333"/>
        </w:rPr>
        <w:t> </w:t>
      </w:r>
      <w:r>
        <w:rPr>
          <w:color w:val="333333"/>
        </w:rPr>
        <w:t>; </w:t>
      </w:r>
    </w:p>
    <w:p w:rsidR="002D44B7" w:rsidRDefault="002D44B7" w:rsidP="002D44B7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color w:val="333333"/>
        </w:rPr>
        <w:t>- être consulté et téléchargé sur la plateforme de dématérialisation des marchés publics du département de l’Aude</w:t>
      </w:r>
    </w:p>
    <w:p w:rsidR="002D44B7" w:rsidRDefault="002D44B7" w:rsidP="002D44B7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color w:val="333333"/>
        </w:rPr>
        <w:t> </w:t>
      </w:r>
    </w:p>
    <w:p w:rsidR="002D44B7" w:rsidRDefault="002D44B7" w:rsidP="002D44B7">
      <w:pPr>
        <w:pStyle w:val="modeleexperttexte"/>
        <w:shd w:val="clear" w:color="auto" w:fill="FFFFFF"/>
        <w:spacing w:before="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rStyle w:val="lev"/>
          <w:color w:val="0F87B7"/>
          <w:sz w:val="20"/>
          <w:szCs w:val="20"/>
          <w:bdr w:val="none" w:sz="0" w:space="0" w:color="auto" w:frame="1"/>
        </w:rPr>
        <w:t>Date limite de remise des offres</w:t>
      </w:r>
      <w:r>
        <w:rPr>
          <w:rFonts w:ascii="Cambria Math" w:hAnsi="Cambria Math" w:cs="Cambria Math"/>
          <w:color w:val="333333"/>
        </w:rPr>
        <w:t> </w:t>
      </w:r>
      <w:r>
        <w:rPr>
          <w:color w:val="333333"/>
        </w:rPr>
        <w:t>: 31 août 2017 à 16 h00</w:t>
      </w:r>
    </w:p>
    <w:p w:rsidR="002D44B7" w:rsidRDefault="002D44B7" w:rsidP="002D44B7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color w:val="333333"/>
        </w:rPr>
        <w:t> </w:t>
      </w:r>
    </w:p>
    <w:p w:rsidR="002D44B7" w:rsidRDefault="002D44B7" w:rsidP="002D44B7">
      <w:pPr>
        <w:pStyle w:val="modeleexperttexte"/>
        <w:shd w:val="clear" w:color="auto" w:fill="FFFFFF"/>
        <w:spacing w:before="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rStyle w:val="lev"/>
          <w:color w:val="0F87B7"/>
          <w:sz w:val="20"/>
          <w:szCs w:val="20"/>
          <w:bdr w:val="none" w:sz="0" w:space="0" w:color="auto" w:frame="1"/>
        </w:rPr>
        <w:t>Critères de choix</w:t>
      </w:r>
      <w:r>
        <w:rPr>
          <w:rStyle w:val="lev"/>
          <w:rFonts w:ascii="Cambria Math" w:hAnsi="Cambria Math" w:cs="Cambria Math"/>
          <w:color w:val="0F87B7"/>
          <w:sz w:val="20"/>
          <w:szCs w:val="20"/>
          <w:bdr w:val="none" w:sz="0" w:space="0" w:color="auto" w:frame="1"/>
        </w:rPr>
        <w:t> </w:t>
      </w:r>
      <w:r>
        <w:rPr>
          <w:rStyle w:val="lev"/>
          <w:color w:val="0F87B7"/>
          <w:sz w:val="20"/>
          <w:szCs w:val="20"/>
          <w:bdr w:val="none" w:sz="0" w:space="0" w:color="auto" w:frame="1"/>
        </w:rPr>
        <w:t>: </w:t>
      </w:r>
    </w:p>
    <w:p w:rsidR="002D44B7" w:rsidRDefault="002D44B7" w:rsidP="002D44B7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color w:val="333333"/>
        </w:rPr>
        <w:t>Seules les offres des candidats dont les capacités financières, techniques et professionnelles seront jugées suffisantes seront analysées. </w:t>
      </w:r>
    </w:p>
    <w:p w:rsidR="002D44B7" w:rsidRDefault="002D44B7" w:rsidP="002D44B7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color w:val="333333"/>
        </w:rPr>
        <w:t>Les offres seront analysées et classées au regard des critères prix (30 %</w:t>
      </w:r>
      <w:proofErr w:type="gramStart"/>
      <w:r>
        <w:rPr>
          <w:color w:val="333333"/>
        </w:rPr>
        <w:t>) ,approche</w:t>
      </w:r>
      <w:proofErr w:type="gramEnd"/>
      <w:r>
        <w:rPr>
          <w:color w:val="333333"/>
        </w:rPr>
        <w:t xml:space="preserve"> méthodologique au vu du mémoire technique (20 %), délai d’</w:t>
      </w:r>
      <w:r w:rsidR="000461FA">
        <w:rPr>
          <w:color w:val="333333"/>
        </w:rPr>
        <w:t>exécution</w:t>
      </w:r>
      <w:r>
        <w:rPr>
          <w:color w:val="333333"/>
        </w:rPr>
        <w:t xml:space="preserve"> (10%), visite du chantier et appréciation sur place (10%).</w:t>
      </w:r>
    </w:p>
    <w:p w:rsidR="00D135AE" w:rsidRDefault="00421FF7" w:rsidP="002D44B7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color w:val="333333"/>
        </w:rPr>
        <w:t xml:space="preserve">Négociation : voir règlement de consultation </w:t>
      </w:r>
    </w:p>
    <w:p w:rsidR="002D44B7" w:rsidRDefault="002D44B7" w:rsidP="002D44B7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color w:val="333333"/>
        </w:rPr>
        <w:t> </w:t>
      </w:r>
    </w:p>
    <w:p w:rsidR="002D44B7" w:rsidRDefault="002D44B7" w:rsidP="002D44B7">
      <w:pPr>
        <w:pStyle w:val="modeleexperttexte"/>
        <w:shd w:val="clear" w:color="auto" w:fill="FFFFFF"/>
        <w:spacing w:before="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rStyle w:val="lev"/>
          <w:color w:val="0F87B7"/>
          <w:sz w:val="20"/>
          <w:szCs w:val="20"/>
          <w:bdr w:val="none" w:sz="0" w:space="0" w:color="auto" w:frame="1"/>
        </w:rPr>
        <w:t>Renseignements complémentaires</w:t>
      </w:r>
      <w:r>
        <w:rPr>
          <w:rStyle w:val="lev"/>
          <w:rFonts w:ascii="Cambria Math" w:hAnsi="Cambria Math" w:cs="Cambria Math"/>
          <w:color w:val="0F87B7"/>
          <w:sz w:val="20"/>
          <w:szCs w:val="20"/>
          <w:bdr w:val="none" w:sz="0" w:space="0" w:color="auto" w:frame="1"/>
        </w:rPr>
        <w:t> </w:t>
      </w:r>
      <w:r>
        <w:rPr>
          <w:rStyle w:val="lev"/>
          <w:color w:val="0F87B7"/>
          <w:sz w:val="20"/>
          <w:szCs w:val="20"/>
          <w:bdr w:val="none" w:sz="0" w:space="0" w:color="auto" w:frame="1"/>
        </w:rPr>
        <w:t>:</w:t>
      </w:r>
      <w:r>
        <w:rPr>
          <w:rStyle w:val="apple-converted-space"/>
          <w:b/>
          <w:bCs/>
          <w:color w:val="0F87B7"/>
          <w:sz w:val="20"/>
          <w:szCs w:val="20"/>
          <w:bdr w:val="none" w:sz="0" w:space="0" w:color="auto" w:frame="1"/>
        </w:rPr>
        <w:t> </w:t>
      </w:r>
      <w:r>
        <w:rPr>
          <w:color w:val="333333"/>
        </w:rPr>
        <w:t>Ils peuvent être obtenus auprès de l’acheteur public à l’adresse et aux coordonnées ci-dessus. </w:t>
      </w:r>
    </w:p>
    <w:p w:rsidR="002D44B7" w:rsidRDefault="002D44B7" w:rsidP="002D44B7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color w:val="333333"/>
        </w:rPr>
        <w:t> </w:t>
      </w:r>
    </w:p>
    <w:bookmarkEnd w:id="0"/>
    <w:p w:rsidR="002D44B7" w:rsidRDefault="002D44B7" w:rsidP="002D44B7">
      <w:pPr>
        <w:pStyle w:val="modeleexperttexte"/>
        <w:shd w:val="clear" w:color="auto" w:fill="FFFFFF"/>
        <w:spacing w:before="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rStyle w:val="lev"/>
          <w:color w:val="0F87B7"/>
          <w:sz w:val="20"/>
          <w:szCs w:val="20"/>
          <w:bdr w:val="none" w:sz="0" w:space="0" w:color="auto" w:frame="1"/>
        </w:rPr>
        <w:t>Date d’envoi à la publication</w:t>
      </w:r>
      <w:r>
        <w:rPr>
          <w:rStyle w:val="lev"/>
          <w:rFonts w:ascii="Cambria Math" w:hAnsi="Cambria Math" w:cs="Cambria Math"/>
          <w:color w:val="0F87B7"/>
          <w:sz w:val="20"/>
          <w:szCs w:val="20"/>
          <w:bdr w:val="none" w:sz="0" w:space="0" w:color="auto" w:frame="1"/>
        </w:rPr>
        <w:t> </w:t>
      </w:r>
      <w:r>
        <w:rPr>
          <w:rStyle w:val="lev"/>
          <w:color w:val="0F87B7"/>
          <w:sz w:val="20"/>
          <w:szCs w:val="20"/>
          <w:bdr w:val="none" w:sz="0" w:space="0" w:color="auto" w:frame="1"/>
        </w:rPr>
        <w:t>:</w:t>
      </w:r>
      <w:r>
        <w:rPr>
          <w:rStyle w:val="apple-converted-space"/>
          <w:b/>
          <w:bCs/>
          <w:color w:val="0F87B7"/>
          <w:sz w:val="20"/>
          <w:szCs w:val="20"/>
          <w:bdr w:val="none" w:sz="0" w:space="0" w:color="auto" w:frame="1"/>
        </w:rPr>
        <w:t> </w:t>
      </w:r>
      <w:r>
        <w:rPr>
          <w:color w:val="333333"/>
        </w:rPr>
        <w:t>27 juin 2017</w:t>
      </w:r>
    </w:p>
    <w:p w:rsidR="00906AB8" w:rsidRDefault="00906AB8"/>
    <w:sectPr w:rsidR="00906AB8" w:rsidSect="002D44B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4B7"/>
    <w:rsid w:val="000461FA"/>
    <w:rsid w:val="002D44B7"/>
    <w:rsid w:val="00421FF7"/>
    <w:rsid w:val="0081325A"/>
    <w:rsid w:val="00906AB8"/>
    <w:rsid w:val="00D1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deleexperttitre">
    <w:name w:val="modele_expert_titre"/>
    <w:basedOn w:val="Normal"/>
    <w:rsid w:val="002D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deleexperttexte">
    <w:name w:val="modele_expert_texte"/>
    <w:basedOn w:val="Normal"/>
    <w:rsid w:val="002D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D44B7"/>
    <w:rPr>
      <w:b/>
      <w:bCs/>
    </w:rPr>
  </w:style>
  <w:style w:type="character" w:customStyle="1" w:styleId="apple-converted-space">
    <w:name w:val="apple-converted-space"/>
    <w:basedOn w:val="Policepardfaut"/>
    <w:rsid w:val="002D44B7"/>
  </w:style>
  <w:style w:type="character" w:styleId="Lienhypertexte">
    <w:name w:val="Hyperlink"/>
    <w:basedOn w:val="Policepardfaut"/>
    <w:uiPriority w:val="99"/>
    <w:unhideWhenUsed/>
    <w:rsid w:val="002D44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rie.rlc11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Comptabilité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Renne le Chateau</dc:creator>
  <cp:keywords/>
  <dc:description/>
  <cp:lastModifiedBy>Mairie de Renne le Chateau</cp:lastModifiedBy>
  <cp:revision>3</cp:revision>
  <cp:lastPrinted>2017-06-27T13:25:00Z</cp:lastPrinted>
  <dcterms:created xsi:type="dcterms:W3CDTF">2017-06-27T13:17:00Z</dcterms:created>
  <dcterms:modified xsi:type="dcterms:W3CDTF">2017-06-27T13:28:00Z</dcterms:modified>
</cp:coreProperties>
</file>